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75" w:rsidRDefault="00897FD8" w:rsidP="00F34DDC">
      <w:pPr>
        <w:pStyle w:val="1"/>
        <w:spacing w:before="65" w:line="278" w:lineRule="auto"/>
        <w:ind w:left="4065" w:right="584"/>
      </w:pPr>
      <w:r>
        <w:rPr>
          <w:color w:val="00000A"/>
        </w:rPr>
        <w:t>Аннотация к рабочей программе по информатике для 10-11 классо</w:t>
      </w:r>
      <w:r w:rsidR="00F34DDC">
        <w:rPr>
          <w:color w:val="00000A"/>
        </w:rPr>
        <w:t>в (базовый уровень)</w:t>
      </w:r>
    </w:p>
    <w:p w:rsidR="00ED1F75" w:rsidRDefault="00897FD8">
      <w:pPr>
        <w:pStyle w:val="a3"/>
        <w:spacing w:before="190" w:line="276" w:lineRule="auto"/>
        <w:ind w:right="110" w:firstLine="707"/>
      </w:pPr>
      <w:r>
        <w:rPr>
          <w:color w:val="00000A"/>
        </w:rPr>
        <w:t>Рабочая программа по информатике для 10-11 классов (базовый уровень)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разработана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на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основе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следующих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нормативных документов:</w:t>
      </w:r>
    </w:p>
    <w:p w:rsidR="00ED1F75" w:rsidRDefault="00897FD8">
      <w:pPr>
        <w:pStyle w:val="a4"/>
        <w:numPr>
          <w:ilvl w:val="0"/>
          <w:numId w:val="2"/>
        </w:numPr>
        <w:tabs>
          <w:tab w:val="left" w:pos="1112"/>
        </w:tabs>
        <w:spacing w:before="1" w:line="276" w:lineRule="auto"/>
        <w:ind w:right="109" w:firstLine="707"/>
        <w:jc w:val="both"/>
        <w:rPr>
          <w:sz w:val="28"/>
        </w:rPr>
      </w:pPr>
      <w:r>
        <w:rPr>
          <w:color w:val="00000A"/>
          <w:sz w:val="28"/>
        </w:rPr>
        <w:t>Федеральный закон от 29 декабря 2012 г. № 273-ФЗ «Об образовании в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Российской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Федерации»;</w:t>
      </w:r>
    </w:p>
    <w:p w:rsidR="00ED1F75" w:rsidRDefault="00897FD8">
      <w:pPr>
        <w:pStyle w:val="a4"/>
        <w:numPr>
          <w:ilvl w:val="0"/>
          <w:numId w:val="2"/>
        </w:numPr>
        <w:tabs>
          <w:tab w:val="left" w:pos="1119"/>
        </w:tabs>
        <w:spacing w:line="276" w:lineRule="auto"/>
        <w:ind w:right="111" w:firstLine="708"/>
        <w:jc w:val="both"/>
        <w:rPr>
          <w:sz w:val="28"/>
        </w:rPr>
      </w:pPr>
      <w:r>
        <w:rPr>
          <w:color w:val="00000A"/>
          <w:sz w:val="28"/>
        </w:rPr>
        <w:t>Приказ Министерства образования и науки Российской Федерации от</w:t>
      </w:r>
      <w:proofErr w:type="gramStart"/>
      <w:r>
        <w:rPr>
          <w:color w:val="00000A"/>
          <w:sz w:val="28"/>
        </w:rPr>
        <w:t>6</w:t>
      </w:r>
      <w:proofErr w:type="gramEnd"/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октября 2009 г. № 413«Об утверждении и введении в действие федерального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государственного образовательного стандарта среднего общего образования» (с</w:t>
      </w:r>
      <w:r>
        <w:rPr>
          <w:color w:val="00000A"/>
          <w:spacing w:val="-67"/>
          <w:sz w:val="28"/>
        </w:rPr>
        <w:t xml:space="preserve"> </w:t>
      </w:r>
      <w:r>
        <w:rPr>
          <w:color w:val="00000A"/>
          <w:sz w:val="28"/>
        </w:rPr>
        <w:t>изменениями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дополнениями);</w:t>
      </w:r>
    </w:p>
    <w:p w:rsidR="00ED1F75" w:rsidRDefault="00897FD8">
      <w:pPr>
        <w:pStyle w:val="a4"/>
        <w:numPr>
          <w:ilvl w:val="0"/>
          <w:numId w:val="2"/>
        </w:numPr>
        <w:tabs>
          <w:tab w:val="left" w:pos="1216"/>
        </w:tabs>
        <w:spacing w:line="276" w:lineRule="auto"/>
        <w:ind w:right="111" w:firstLine="707"/>
        <w:jc w:val="both"/>
        <w:rPr>
          <w:sz w:val="28"/>
        </w:rPr>
      </w:pPr>
      <w:r>
        <w:rPr>
          <w:color w:val="00000A"/>
          <w:sz w:val="28"/>
        </w:rPr>
        <w:t>Примерная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основная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образовательная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программа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среднего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общего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образования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(одобрена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решением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федерального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учебно-методического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объединения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по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общему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образованию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(протокол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от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28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июня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2016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г.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№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2/16-з);</w:t>
      </w:r>
    </w:p>
    <w:p w:rsidR="00ED1F75" w:rsidRDefault="00897FD8">
      <w:pPr>
        <w:pStyle w:val="a4"/>
        <w:numPr>
          <w:ilvl w:val="0"/>
          <w:numId w:val="2"/>
        </w:numPr>
        <w:tabs>
          <w:tab w:val="left" w:pos="1182"/>
        </w:tabs>
        <w:spacing w:line="276" w:lineRule="auto"/>
        <w:ind w:left="114" w:right="110" w:firstLine="707"/>
        <w:jc w:val="both"/>
        <w:rPr>
          <w:sz w:val="28"/>
        </w:rPr>
      </w:pPr>
      <w:r>
        <w:rPr>
          <w:color w:val="00000A"/>
          <w:sz w:val="28"/>
        </w:rPr>
        <w:t>Основная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образовательная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программа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среднего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общего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образования</w:t>
      </w:r>
      <w:r>
        <w:rPr>
          <w:color w:val="00000A"/>
          <w:spacing w:val="-67"/>
          <w:sz w:val="28"/>
        </w:rPr>
        <w:t xml:space="preserve"> </w:t>
      </w:r>
      <w:r>
        <w:rPr>
          <w:color w:val="00000A"/>
          <w:sz w:val="28"/>
        </w:rPr>
        <w:t>(ФГОС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СОО)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МАОУ СШ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№</w:t>
      </w:r>
      <w:r>
        <w:rPr>
          <w:color w:val="00000A"/>
          <w:spacing w:val="-2"/>
          <w:sz w:val="28"/>
        </w:rPr>
        <w:t xml:space="preserve"> </w:t>
      </w:r>
      <w:r w:rsidR="008F15C4">
        <w:rPr>
          <w:color w:val="00000A"/>
          <w:sz w:val="28"/>
        </w:rPr>
        <w:t>30</w:t>
      </w:r>
    </w:p>
    <w:p w:rsidR="00ED1F75" w:rsidRDefault="00897FD8">
      <w:pPr>
        <w:pStyle w:val="a3"/>
        <w:spacing w:line="276" w:lineRule="auto"/>
        <w:ind w:left="114" w:right="110" w:firstLine="851"/>
      </w:pPr>
      <w:r>
        <w:rPr>
          <w:b/>
          <w:color w:val="00000A"/>
        </w:rPr>
        <w:t xml:space="preserve">Цель </w:t>
      </w:r>
      <w:r>
        <w:rPr>
          <w:color w:val="00000A"/>
        </w:rPr>
        <w:t>изучения учебного предмета «Информатика» на базовом уровне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среднего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общего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образования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–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обеспечение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дальнейшего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развития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информационных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компетенций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выпускника,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готового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к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работе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в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условиях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развивающегося информационного общества и возрастающей конкуренции на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рынке труда. В связи с этим изучение информатики в 10–11 классах должно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обеспечить:</w:t>
      </w:r>
    </w:p>
    <w:p w:rsidR="00ED1F75" w:rsidRDefault="00897FD8">
      <w:pPr>
        <w:pStyle w:val="a4"/>
        <w:numPr>
          <w:ilvl w:val="0"/>
          <w:numId w:val="1"/>
        </w:numPr>
        <w:tabs>
          <w:tab w:val="left" w:pos="542"/>
        </w:tabs>
        <w:spacing w:line="273" w:lineRule="auto"/>
        <w:ind w:right="112"/>
        <w:rPr>
          <w:sz w:val="28"/>
        </w:rPr>
      </w:pPr>
      <w:r>
        <w:rPr>
          <w:color w:val="00000A"/>
          <w:sz w:val="28"/>
        </w:rPr>
        <w:t>сформированность представлений о роли информатики, информационных и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коммуникационных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технологий в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современном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обществе;</w:t>
      </w:r>
    </w:p>
    <w:p w:rsidR="00ED1F75" w:rsidRDefault="00897FD8">
      <w:pPr>
        <w:pStyle w:val="a4"/>
        <w:numPr>
          <w:ilvl w:val="0"/>
          <w:numId w:val="1"/>
        </w:numPr>
        <w:tabs>
          <w:tab w:val="left" w:pos="542"/>
        </w:tabs>
        <w:spacing w:before="1"/>
        <w:rPr>
          <w:sz w:val="28"/>
        </w:rPr>
      </w:pPr>
      <w:r>
        <w:rPr>
          <w:color w:val="00000A"/>
          <w:sz w:val="28"/>
        </w:rPr>
        <w:t>сформированность</w:t>
      </w:r>
      <w:r>
        <w:rPr>
          <w:color w:val="00000A"/>
          <w:spacing w:val="-7"/>
          <w:sz w:val="28"/>
        </w:rPr>
        <w:t xml:space="preserve"> </w:t>
      </w:r>
      <w:r>
        <w:rPr>
          <w:color w:val="00000A"/>
          <w:sz w:val="28"/>
        </w:rPr>
        <w:t>основ</w:t>
      </w:r>
      <w:r>
        <w:rPr>
          <w:color w:val="00000A"/>
          <w:spacing w:val="-4"/>
          <w:sz w:val="28"/>
        </w:rPr>
        <w:t xml:space="preserve"> </w:t>
      </w:r>
      <w:r>
        <w:rPr>
          <w:color w:val="00000A"/>
          <w:sz w:val="28"/>
        </w:rPr>
        <w:t>логического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алгоритмического</w:t>
      </w:r>
      <w:r>
        <w:rPr>
          <w:color w:val="00000A"/>
          <w:spacing w:val="-5"/>
          <w:sz w:val="28"/>
        </w:rPr>
        <w:t xml:space="preserve"> </w:t>
      </w:r>
      <w:r>
        <w:rPr>
          <w:color w:val="00000A"/>
          <w:sz w:val="28"/>
        </w:rPr>
        <w:t>мышления;</w:t>
      </w:r>
    </w:p>
    <w:p w:rsidR="00ED1F75" w:rsidRDefault="00897FD8">
      <w:pPr>
        <w:pStyle w:val="a4"/>
        <w:numPr>
          <w:ilvl w:val="0"/>
          <w:numId w:val="1"/>
        </w:numPr>
        <w:tabs>
          <w:tab w:val="left" w:pos="542"/>
        </w:tabs>
        <w:spacing w:before="48" w:line="276" w:lineRule="auto"/>
        <w:ind w:right="107"/>
        <w:rPr>
          <w:sz w:val="28"/>
        </w:rPr>
      </w:pPr>
      <w:r>
        <w:rPr>
          <w:color w:val="00000A"/>
          <w:sz w:val="28"/>
        </w:rPr>
        <w:t>сформированность представлений о влиянии информационных технологий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на жизнь человека в обществе; понимание социального, экономического,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политического, культурного, юридического, природного, эргономического,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медицинского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физиологического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контекстов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информационных</w:t>
      </w:r>
      <w:r>
        <w:rPr>
          <w:color w:val="00000A"/>
          <w:spacing w:val="-67"/>
          <w:sz w:val="28"/>
        </w:rPr>
        <w:t xml:space="preserve"> </w:t>
      </w:r>
      <w:r>
        <w:rPr>
          <w:color w:val="00000A"/>
          <w:sz w:val="28"/>
        </w:rPr>
        <w:t>технологий;</w:t>
      </w:r>
    </w:p>
    <w:p w:rsidR="00ED1F75" w:rsidRDefault="00897FD8">
      <w:pPr>
        <w:pStyle w:val="a4"/>
        <w:numPr>
          <w:ilvl w:val="0"/>
          <w:numId w:val="1"/>
        </w:numPr>
        <w:tabs>
          <w:tab w:val="left" w:pos="543"/>
        </w:tabs>
        <w:spacing w:line="276" w:lineRule="auto"/>
        <w:ind w:left="542" w:right="108"/>
        <w:rPr>
          <w:sz w:val="28"/>
        </w:rPr>
      </w:pPr>
      <w:r>
        <w:rPr>
          <w:color w:val="00000A"/>
          <w:sz w:val="28"/>
        </w:rPr>
        <w:t>принятие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правовых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этических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аспектов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информационных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технологий;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осознание ответственности людей, вовлечённых в создание и использование</w:t>
      </w:r>
      <w:r>
        <w:rPr>
          <w:color w:val="00000A"/>
          <w:spacing w:val="-67"/>
          <w:sz w:val="28"/>
        </w:rPr>
        <w:t xml:space="preserve"> </w:t>
      </w:r>
      <w:r>
        <w:rPr>
          <w:color w:val="00000A"/>
          <w:sz w:val="28"/>
        </w:rPr>
        <w:t>информационных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систем,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распространение</w:t>
      </w:r>
      <w:r>
        <w:rPr>
          <w:color w:val="00000A"/>
          <w:spacing w:val="-3"/>
          <w:sz w:val="28"/>
        </w:rPr>
        <w:t xml:space="preserve"> </w:t>
      </w:r>
      <w:r>
        <w:rPr>
          <w:color w:val="00000A"/>
          <w:sz w:val="28"/>
        </w:rPr>
        <w:t>информации.</w:t>
      </w:r>
    </w:p>
    <w:p w:rsidR="00ED1F75" w:rsidRDefault="00897FD8">
      <w:pPr>
        <w:pStyle w:val="a4"/>
        <w:numPr>
          <w:ilvl w:val="0"/>
          <w:numId w:val="1"/>
        </w:numPr>
        <w:tabs>
          <w:tab w:val="left" w:pos="541"/>
        </w:tabs>
        <w:spacing w:before="80" w:line="276" w:lineRule="auto"/>
        <w:ind w:left="540" w:right="110"/>
        <w:rPr>
          <w:sz w:val="28"/>
        </w:rPr>
      </w:pPr>
      <w:r>
        <w:rPr>
          <w:color w:val="00000A"/>
          <w:sz w:val="28"/>
        </w:rPr>
        <w:t>создание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условий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для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развития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навыков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учебной,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проектной,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научно-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исследовательской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и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творческой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деятельности,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мотивации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учащихся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к</w:t>
      </w:r>
      <w:r>
        <w:rPr>
          <w:color w:val="00000A"/>
          <w:spacing w:val="1"/>
          <w:sz w:val="28"/>
        </w:rPr>
        <w:t xml:space="preserve"> </w:t>
      </w:r>
      <w:r>
        <w:rPr>
          <w:color w:val="00000A"/>
          <w:sz w:val="28"/>
        </w:rPr>
        <w:t>саморазвитию.</w:t>
      </w:r>
    </w:p>
    <w:p w:rsidR="00ED1F75" w:rsidRDefault="00897FD8">
      <w:pPr>
        <w:pStyle w:val="a3"/>
        <w:tabs>
          <w:tab w:val="left" w:pos="660"/>
          <w:tab w:val="left" w:pos="2018"/>
          <w:tab w:val="left" w:pos="2925"/>
          <w:tab w:val="left" w:pos="3405"/>
          <w:tab w:val="left" w:pos="4700"/>
          <w:tab w:val="left" w:pos="6526"/>
          <w:tab w:val="left" w:pos="6881"/>
          <w:tab w:val="left" w:pos="7642"/>
          <w:tab w:val="left" w:pos="7978"/>
          <w:tab w:val="left" w:pos="8841"/>
        </w:tabs>
        <w:spacing w:line="276" w:lineRule="auto"/>
        <w:ind w:right="111" w:firstLine="0"/>
        <w:jc w:val="left"/>
      </w:pPr>
      <w:r>
        <w:rPr>
          <w:color w:val="00000A"/>
        </w:rPr>
        <w:t>По</w:t>
      </w:r>
      <w:r>
        <w:rPr>
          <w:color w:val="00000A"/>
        </w:rPr>
        <w:tab/>
        <w:t>учебному</w:t>
      </w:r>
      <w:r>
        <w:rPr>
          <w:color w:val="00000A"/>
        </w:rPr>
        <w:tab/>
        <w:t>плану</w:t>
      </w:r>
      <w:r>
        <w:rPr>
          <w:color w:val="00000A"/>
        </w:rPr>
        <w:tab/>
        <w:t>на</w:t>
      </w:r>
      <w:r>
        <w:rPr>
          <w:color w:val="00000A"/>
        </w:rPr>
        <w:tab/>
        <w:t>изучение</w:t>
      </w:r>
      <w:r>
        <w:rPr>
          <w:color w:val="00000A"/>
        </w:rPr>
        <w:tab/>
        <w:t>информатики</w:t>
      </w:r>
      <w:r>
        <w:rPr>
          <w:color w:val="00000A"/>
        </w:rPr>
        <w:tab/>
        <w:t>и</w:t>
      </w:r>
      <w:r>
        <w:rPr>
          <w:color w:val="00000A"/>
        </w:rPr>
        <w:tab/>
        <w:t>ИКТ</w:t>
      </w:r>
      <w:r>
        <w:rPr>
          <w:color w:val="00000A"/>
        </w:rPr>
        <w:tab/>
        <w:t>в</w:t>
      </w:r>
      <w:r>
        <w:rPr>
          <w:color w:val="00000A"/>
        </w:rPr>
        <w:tab/>
        <w:t>10-11</w:t>
      </w:r>
      <w:r>
        <w:rPr>
          <w:color w:val="00000A"/>
        </w:rPr>
        <w:tab/>
      </w:r>
      <w:r>
        <w:rPr>
          <w:color w:val="00000A"/>
          <w:spacing w:val="-1"/>
        </w:rPr>
        <w:t>классах</w:t>
      </w:r>
      <w:r>
        <w:rPr>
          <w:color w:val="00000A"/>
          <w:spacing w:val="-67"/>
        </w:rPr>
        <w:t xml:space="preserve"> </w:t>
      </w:r>
      <w:r>
        <w:rPr>
          <w:color w:val="00000A"/>
        </w:rPr>
        <w:t>отводится:</w:t>
      </w:r>
    </w:p>
    <w:p w:rsidR="00ED1F75" w:rsidRDefault="00897FD8">
      <w:pPr>
        <w:pStyle w:val="a4"/>
        <w:numPr>
          <w:ilvl w:val="1"/>
          <w:numId w:val="1"/>
        </w:numPr>
        <w:tabs>
          <w:tab w:val="left" w:pos="1318"/>
        </w:tabs>
        <w:spacing w:line="321" w:lineRule="exact"/>
        <w:rPr>
          <w:sz w:val="28"/>
        </w:rPr>
      </w:pPr>
      <w:r>
        <w:rPr>
          <w:color w:val="00000A"/>
          <w:sz w:val="28"/>
        </w:rPr>
        <w:t>класс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–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3</w:t>
      </w:r>
      <w:r w:rsidR="00CF46C6">
        <w:rPr>
          <w:color w:val="00000A"/>
          <w:sz w:val="28"/>
        </w:rPr>
        <w:t>4</w:t>
      </w:r>
      <w:r>
        <w:rPr>
          <w:color w:val="00000A"/>
          <w:sz w:val="28"/>
        </w:rPr>
        <w:t xml:space="preserve"> часа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(1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ч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в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неделю),</w:t>
      </w:r>
    </w:p>
    <w:p w:rsidR="00ED1F75" w:rsidRDefault="00897FD8">
      <w:pPr>
        <w:pStyle w:val="a4"/>
        <w:numPr>
          <w:ilvl w:val="1"/>
          <w:numId w:val="1"/>
        </w:numPr>
        <w:tabs>
          <w:tab w:val="left" w:pos="1318"/>
        </w:tabs>
        <w:spacing w:before="50"/>
        <w:rPr>
          <w:sz w:val="28"/>
        </w:rPr>
      </w:pPr>
      <w:r>
        <w:rPr>
          <w:color w:val="00000A"/>
          <w:sz w:val="28"/>
        </w:rPr>
        <w:t>класс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–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3</w:t>
      </w:r>
      <w:r w:rsidR="00132AA1">
        <w:rPr>
          <w:color w:val="00000A"/>
          <w:sz w:val="28"/>
        </w:rPr>
        <w:t>4</w:t>
      </w:r>
      <w:r>
        <w:rPr>
          <w:color w:val="00000A"/>
          <w:sz w:val="28"/>
        </w:rPr>
        <w:t xml:space="preserve"> часа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(1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ч</w:t>
      </w:r>
      <w:r>
        <w:rPr>
          <w:color w:val="00000A"/>
          <w:spacing w:val="-1"/>
          <w:sz w:val="28"/>
        </w:rPr>
        <w:t xml:space="preserve"> </w:t>
      </w:r>
      <w:r>
        <w:rPr>
          <w:color w:val="00000A"/>
          <w:sz w:val="28"/>
        </w:rPr>
        <w:t>в</w:t>
      </w:r>
      <w:r>
        <w:rPr>
          <w:color w:val="00000A"/>
          <w:spacing w:val="-2"/>
          <w:sz w:val="28"/>
        </w:rPr>
        <w:t xml:space="preserve"> </w:t>
      </w:r>
      <w:r>
        <w:rPr>
          <w:color w:val="00000A"/>
          <w:sz w:val="28"/>
        </w:rPr>
        <w:t>неделю).</w:t>
      </w:r>
    </w:p>
    <w:p w:rsidR="00ED1F75" w:rsidRDefault="00897FD8">
      <w:pPr>
        <w:pStyle w:val="1"/>
        <w:ind w:firstLine="0"/>
      </w:pPr>
      <w:r>
        <w:rPr>
          <w:color w:val="00000A"/>
        </w:rPr>
        <w:t>Итого в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10-11 классах</w:t>
      </w:r>
      <w:r>
        <w:rPr>
          <w:color w:val="00000A"/>
          <w:spacing w:val="1"/>
        </w:rPr>
        <w:t xml:space="preserve"> </w:t>
      </w:r>
      <w:r>
        <w:rPr>
          <w:color w:val="00000A"/>
        </w:rPr>
        <w:t>–</w:t>
      </w:r>
      <w:r>
        <w:rPr>
          <w:color w:val="00000A"/>
          <w:spacing w:val="-3"/>
        </w:rPr>
        <w:t xml:space="preserve"> </w:t>
      </w:r>
      <w:r w:rsidR="00CF46C6">
        <w:rPr>
          <w:color w:val="00000A"/>
        </w:rPr>
        <w:t>68</w:t>
      </w:r>
      <w:r>
        <w:rPr>
          <w:color w:val="00000A"/>
        </w:rPr>
        <w:t xml:space="preserve"> ч.</w:t>
      </w:r>
    </w:p>
    <w:sectPr w:rsidR="00ED1F75" w:rsidSect="006158DC">
      <w:pgSz w:w="11910" w:h="16840"/>
      <w:pgMar w:top="46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53AF"/>
    <w:multiLevelType w:val="hybridMultilevel"/>
    <w:tmpl w:val="34A29630"/>
    <w:lvl w:ilvl="0" w:tplc="1706C92C">
      <w:start w:val="1"/>
      <w:numFmt w:val="decimal"/>
      <w:lvlText w:val="%1."/>
      <w:lvlJc w:val="left"/>
      <w:pPr>
        <w:ind w:left="113" w:hanging="291"/>
        <w:jc w:val="left"/>
      </w:pPr>
      <w:rPr>
        <w:rFonts w:ascii="Times New Roman" w:eastAsia="Times New Roman" w:hAnsi="Times New Roman" w:cs="Times New Roman" w:hint="default"/>
        <w:color w:val="00000A"/>
        <w:spacing w:val="0"/>
        <w:w w:val="100"/>
        <w:sz w:val="28"/>
        <w:szCs w:val="28"/>
        <w:lang w:val="ru-RU" w:eastAsia="en-US" w:bidi="ar-SA"/>
      </w:rPr>
    </w:lvl>
    <w:lvl w:ilvl="1" w:tplc="41A825EC">
      <w:numFmt w:val="bullet"/>
      <w:lvlText w:val="•"/>
      <w:lvlJc w:val="left"/>
      <w:pPr>
        <w:ind w:left="1094" w:hanging="291"/>
      </w:pPr>
      <w:rPr>
        <w:rFonts w:hint="default"/>
        <w:lang w:val="ru-RU" w:eastAsia="en-US" w:bidi="ar-SA"/>
      </w:rPr>
    </w:lvl>
    <w:lvl w:ilvl="2" w:tplc="34DC568A">
      <w:numFmt w:val="bullet"/>
      <w:lvlText w:val="•"/>
      <w:lvlJc w:val="left"/>
      <w:pPr>
        <w:ind w:left="2069" w:hanging="291"/>
      </w:pPr>
      <w:rPr>
        <w:rFonts w:hint="default"/>
        <w:lang w:val="ru-RU" w:eastAsia="en-US" w:bidi="ar-SA"/>
      </w:rPr>
    </w:lvl>
    <w:lvl w:ilvl="3" w:tplc="6F34860A">
      <w:numFmt w:val="bullet"/>
      <w:lvlText w:val="•"/>
      <w:lvlJc w:val="left"/>
      <w:pPr>
        <w:ind w:left="3043" w:hanging="291"/>
      </w:pPr>
      <w:rPr>
        <w:rFonts w:hint="default"/>
        <w:lang w:val="ru-RU" w:eastAsia="en-US" w:bidi="ar-SA"/>
      </w:rPr>
    </w:lvl>
    <w:lvl w:ilvl="4" w:tplc="CBC4A496">
      <w:numFmt w:val="bullet"/>
      <w:lvlText w:val="•"/>
      <w:lvlJc w:val="left"/>
      <w:pPr>
        <w:ind w:left="4018" w:hanging="291"/>
      </w:pPr>
      <w:rPr>
        <w:rFonts w:hint="default"/>
        <w:lang w:val="ru-RU" w:eastAsia="en-US" w:bidi="ar-SA"/>
      </w:rPr>
    </w:lvl>
    <w:lvl w:ilvl="5" w:tplc="BDAA971A">
      <w:numFmt w:val="bullet"/>
      <w:lvlText w:val="•"/>
      <w:lvlJc w:val="left"/>
      <w:pPr>
        <w:ind w:left="4993" w:hanging="291"/>
      </w:pPr>
      <w:rPr>
        <w:rFonts w:hint="default"/>
        <w:lang w:val="ru-RU" w:eastAsia="en-US" w:bidi="ar-SA"/>
      </w:rPr>
    </w:lvl>
    <w:lvl w:ilvl="6" w:tplc="5D342DA2">
      <w:numFmt w:val="bullet"/>
      <w:lvlText w:val="•"/>
      <w:lvlJc w:val="left"/>
      <w:pPr>
        <w:ind w:left="5967" w:hanging="291"/>
      </w:pPr>
      <w:rPr>
        <w:rFonts w:hint="default"/>
        <w:lang w:val="ru-RU" w:eastAsia="en-US" w:bidi="ar-SA"/>
      </w:rPr>
    </w:lvl>
    <w:lvl w:ilvl="7" w:tplc="F602445C">
      <w:numFmt w:val="bullet"/>
      <w:lvlText w:val="•"/>
      <w:lvlJc w:val="left"/>
      <w:pPr>
        <w:ind w:left="6942" w:hanging="291"/>
      </w:pPr>
      <w:rPr>
        <w:rFonts w:hint="default"/>
        <w:lang w:val="ru-RU" w:eastAsia="en-US" w:bidi="ar-SA"/>
      </w:rPr>
    </w:lvl>
    <w:lvl w:ilvl="8" w:tplc="FF78329E">
      <w:numFmt w:val="bullet"/>
      <w:lvlText w:val="•"/>
      <w:lvlJc w:val="left"/>
      <w:pPr>
        <w:ind w:left="7917" w:hanging="291"/>
      </w:pPr>
      <w:rPr>
        <w:rFonts w:hint="default"/>
        <w:lang w:val="ru-RU" w:eastAsia="en-US" w:bidi="ar-SA"/>
      </w:rPr>
    </w:lvl>
  </w:abstractNum>
  <w:abstractNum w:abstractNumId="1">
    <w:nsid w:val="48413637"/>
    <w:multiLevelType w:val="hybridMultilevel"/>
    <w:tmpl w:val="2A241426"/>
    <w:lvl w:ilvl="0" w:tplc="6350817E">
      <w:numFmt w:val="bullet"/>
      <w:lvlText w:val=""/>
      <w:lvlJc w:val="left"/>
      <w:pPr>
        <w:ind w:left="541" w:hanging="361"/>
      </w:pPr>
      <w:rPr>
        <w:rFonts w:ascii="Symbol" w:eastAsia="Symbol" w:hAnsi="Symbol" w:cs="Symbol" w:hint="default"/>
        <w:color w:val="00000A"/>
        <w:w w:val="100"/>
        <w:sz w:val="28"/>
        <w:szCs w:val="28"/>
        <w:lang w:val="ru-RU" w:eastAsia="en-US" w:bidi="ar-SA"/>
      </w:rPr>
    </w:lvl>
    <w:lvl w:ilvl="1" w:tplc="391E926E">
      <w:start w:val="10"/>
      <w:numFmt w:val="decimal"/>
      <w:lvlText w:val="%2"/>
      <w:lvlJc w:val="left"/>
      <w:pPr>
        <w:ind w:left="1317" w:hanging="353"/>
        <w:jc w:val="left"/>
      </w:pPr>
      <w:rPr>
        <w:rFonts w:ascii="Times New Roman" w:eastAsia="Times New Roman" w:hAnsi="Times New Roman" w:cs="Times New Roman" w:hint="default"/>
        <w:color w:val="00000A"/>
        <w:spacing w:val="0"/>
        <w:w w:val="100"/>
        <w:sz w:val="28"/>
        <w:szCs w:val="28"/>
        <w:lang w:val="ru-RU" w:eastAsia="en-US" w:bidi="ar-SA"/>
      </w:rPr>
    </w:lvl>
    <w:lvl w:ilvl="2" w:tplc="FFE4721C">
      <w:numFmt w:val="bullet"/>
      <w:lvlText w:val="•"/>
      <w:lvlJc w:val="left"/>
      <w:pPr>
        <w:ind w:left="2269" w:hanging="353"/>
      </w:pPr>
      <w:rPr>
        <w:rFonts w:hint="default"/>
        <w:lang w:val="ru-RU" w:eastAsia="en-US" w:bidi="ar-SA"/>
      </w:rPr>
    </w:lvl>
    <w:lvl w:ilvl="3" w:tplc="FBEC166C">
      <w:numFmt w:val="bullet"/>
      <w:lvlText w:val="•"/>
      <w:lvlJc w:val="left"/>
      <w:pPr>
        <w:ind w:left="3219" w:hanging="353"/>
      </w:pPr>
      <w:rPr>
        <w:rFonts w:hint="default"/>
        <w:lang w:val="ru-RU" w:eastAsia="en-US" w:bidi="ar-SA"/>
      </w:rPr>
    </w:lvl>
    <w:lvl w:ilvl="4" w:tplc="85F800A0">
      <w:numFmt w:val="bullet"/>
      <w:lvlText w:val="•"/>
      <w:lvlJc w:val="left"/>
      <w:pPr>
        <w:ind w:left="4168" w:hanging="353"/>
      </w:pPr>
      <w:rPr>
        <w:rFonts w:hint="default"/>
        <w:lang w:val="ru-RU" w:eastAsia="en-US" w:bidi="ar-SA"/>
      </w:rPr>
    </w:lvl>
    <w:lvl w:ilvl="5" w:tplc="7C148196">
      <w:numFmt w:val="bullet"/>
      <w:lvlText w:val="•"/>
      <w:lvlJc w:val="left"/>
      <w:pPr>
        <w:ind w:left="5118" w:hanging="353"/>
      </w:pPr>
      <w:rPr>
        <w:rFonts w:hint="default"/>
        <w:lang w:val="ru-RU" w:eastAsia="en-US" w:bidi="ar-SA"/>
      </w:rPr>
    </w:lvl>
    <w:lvl w:ilvl="6" w:tplc="C590D66A">
      <w:numFmt w:val="bullet"/>
      <w:lvlText w:val="•"/>
      <w:lvlJc w:val="left"/>
      <w:pPr>
        <w:ind w:left="6068" w:hanging="353"/>
      </w:pPr>
      <w:rPr>
        <w:rFonts w:hint="default"/>
        <w:lang w:val="ru-RU" w:eastAsia="en-US" w:bidi="ar-SA"/>
      </w:rPr>
    </w:lvl>
    <w:lvl w:ilvl="7" w:tplc="61E053DA">
      <w:numFmt w:val="bullet"/>
      <w:lvlText w:val="•"/>
      <w:lvlJc w:val="left"/>
      <w:pPr>
        <w:ind w:left="7017" w:hanging="353"/>
      </w:pPr>
      <w:rPr>
        <w:rFonts w:hint="default"/>
        <w:lang w:val="ru-RU" w:eastAsia="en-US" w:bidi="ar-SA"/>
      </w:rPr>
    </w:lvl>
    <w:lvl w:ilvl="8" w:tplc="53DCA59E">
      <w:numFmt w:val="bullet"/>
      <w:lvlText w:val="•"/>
      <w:lvlJc w:val="left"/>
      <w:pPr>
        <w:ind w:left="7967" w:hanging="35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D1F75"/>
    <w:rsid w:val="001028CD"/>
    <w:rsid w:val="00132AA1"/>
    <w:rsid w:val="006158DC"/>
    <w:rsid w:val="007E6A32"/>
    <w:rsid w:val="00897FD8"/>
    <w:rsid w:val="008F15C4"/>
    <w:rsid w:val="009E01B1"/>
    <w:rsid w:val="00CF46C6"/>
    <w:rsid w:val="00ED1F75"/>
    <w:rsid w:val="00F3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158D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158DC"/>
    <w:pPr>
      <w:spacing w:before="53"/>
      <w:ind w:left="965" w:hanging="347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58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158DC"/>
    <w:pPr>
      <w:ind w:left="113" w:hanging="36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158DC"/>
    <w:pPr>
      <w:ind w:left="113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6158D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dcterms:created xsi:type="dcterms:W3CDTF">2023-09-18T03:29:00Z</dcterms:created>
  <dcterms:modified xsi:type="dcterms:W3CDTF">2023-09-25T06:52:00Z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2022-08-16T00:00:00Z</vt:filetime>
  </property>
</Properties>
</file>